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hAnsi="Symbol" w:cs="Times New Roman"/>
          <w:szCs w:val="24"/>
          <w:lang w:eastAsia="hu-HU"/>
        </w:rPr>
        <w:t></w:t>
      </w:r>
      <w:r w:rsidRPr="00AC7F59">
        <w:rPr>
          <w:rFonts w:eastAsia="Times New Roman" w:cs="Times New Roman"/>
          <w:szCs w:val="24"/>
          <w:lang w:eastAsia="hu-HU"/>
        </w:rPr>
        <w:t xml:space="preserve"> 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Invitation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letter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The National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Agricultural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Research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Innovation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Centre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Fruitculture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Research Institute,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Hungarian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Academy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Sciences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Horticulture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Food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sciences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Committee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, Fruit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growing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sub-committee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>,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Hungarian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Academy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Sciences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Scientific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Committee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Plant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Breeding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Association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Hungarian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Plant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Breeders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FruitVeB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Hungarian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Fruit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Vegetable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Board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invite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You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Your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Colleagues</w:t>
      </w:r>
      <w:proofErr w:type="spellEnd"/>
    </w:p>
    <w:p w:rsidR="00D5016B" w:rsidRDefault="00D5016B" w:rsidP="00AC7F59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hu-HU"/>
        </w:rPr>
      </w:pPr>
    </w:p>
    <w:p w:rsidR="00D5016B" w:rsidRDefault="00D5016B" w:rsidP="00AC7F59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hu-HU"/>
        </w:rPr>
      </w:pPr>
    </w:p>
    <w:p w:rsidR="00AC7F59" w:rsidRPr="00D5016B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hu-HU"/>
        </w:rPr>
      </w:pPr>
      <w:r w:rsidRPr="00D5016B">
        <w:rPr>
          <w:rFonts w:eastAsia="Times New Roman" w:cs="Times New Roman"/>
          <w:b/>
          <w:bCs/>
          <w:sz w:val="28"/>
          <w:szCs w:val="28"/>
          <w:lang w:eastAsia="hu-HU"/>
        </w:rPr>
        <w:t xml:space="preserve">Sweet cherry and </w:t>
      </w:r>
      <w:proofErr w:type="spellStart"/>
      <w:r w:rsidRPr="00D5016B">
        <w:rPr>
          <w:rFonts w:eastAsia="Times New Roman" w:cs="Times New Roman"/>
          <w:b/>
          <w:bCs/>
          <w:sz w:val="28"/>
          <w:szCs w:val="28"/>
          <w:lang w:eastAsia="hu-HU"/>
        </w:rPr>
        <w:t>sour</w:t>
      </w:r>
      <w:proofErr w:type="spellEnd"/>
      <w:r w:rsidRPr="00D5016B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cherry </w:t>
      </w:r>
      <w:proofErr w:type="spellStart"/>
      <w:r w:rsidRPr="00D5016B">
        <w:rPr>
          <w:rFonts w:eastAsia="Times New Roman" w:cs="Times New Roman"/>
          <w:b/>
          <w:bCs/>
          <w:sz w:val="28"/>
          <w:szCs w:val="28"/>
          <w:lang w:eastAsia="hu-HU"/>
        </w:rPr>
        <w:t>conference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> </w:t>
      </w:r>
    </w:p>
    <w:p w:rsidR="00AC7F59" w:rsidRPr="00AC7F59" w:rsidRDefault="00AC7F59" w:rsidP="00D5016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June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5</w:t>
      </w:r>
      <w:r w:rsidRPr="00AC7F59">
        <w:rPr>
          <w:rFonts w:eastAsia="Times New Roman" w:cs="Times New Roman"/>
          <w:b/>
          <w:bCs/>
          <w:szCs w:val="24"/>
          <w:vertAlign w:val="superscript"/>
          <w:lang w:eastAsia="hu-HU"/>
        </w:rPr>
        <w:t>th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2014.</w:t>
      </w:r>
    </w:p>
    <w:p w:rsid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D5016B" w:rsidRDefault="00D5016B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D5016B" w:rsidRDefault="00D5016B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D5016B" w:rsidRDefault="00D5016B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D5016B" w:rsidRDefault="00D5016B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D5016B" w:rsidRDefault="00D5016B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D5016B" w:rsidRDefault="00D5016B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D5016B" w:rsidRDefault="00D5016B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D5016B" w:rsidRPr="00AC7F59" w:rsidRDefault="00D5016B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Programme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10:00    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Mr. Zoltán </w:t>
      </w:r>
      <w:r w:rsidRPr="00AC7F59">
        <w:rPr>
          <w:rFonts w:eastAsia="Times New Roman" w:cs="Times New Roman"/>
          <w:szCs w:val="24"/>
          <w:lang w:eastAsia="hu-HU"/>
        </w:rPr>
        <w:t> </w:t>
      </w:r>
      <w:r w:rsidRPr="00AC7F59">
        <w:rPr>
          <w:rFonts w:eastAsia="Times New Roman" w:cs="Times New Roman"/>
          <w:b/>
          <w:bCs/>
          <w:szCs w:val="24"/>
          <w:lang w:eastAsia="hu-HU"/>
        </w:rPr>
        <w:t>Erdős</w:t>
      </w:r>
      <w:r w:rsidRPr="00AC7F59">
        <w:rPr>
          <w:rFonts w:eastAsia="Times New Roman" w:cs="Times New Roman"/>
          <w:szCs w:val="24"/>
          <w:lang w:eastAsia="hu-HU"/>
        </w:rPr>
        <w:t xml:space="preserve"> CEO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Fruitculture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Research Institute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Opening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Speech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10:10    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Mr. Sándor Szügyi–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Mr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János. Apostol 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Usage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pollinisation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examinations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sweet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cherry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breeding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   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cultivar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selection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10:25    </w:t>
      </w:r>
      <w:r w:rsidRPr="00AC7F59">
        <w:rPr>
          <w:rFonts w:eastAsia="Times New Roman" w:cs="Times New Roman"/>
          <w:b/>
          <w:bCs/>
          <w:szCs w:val="24"/>
          <w:lang w:eastAsia="hu-HU"/>
        </w:rPr>
        <w:t>Mr. István Nemesnyik</w:t>
      </w:r>
      <w:r w:rsidRPr="00AC7F59">
        <w:rPr>
          <w:rFonts w:eastAsia="Times New Roman" w:cs="Times New Roman"/>
          <w:szCs w:val="24"/>
          <w:lang w:eastAsia="hu-HU"/>
        </w:rPr>
        <w:t xml:space="preserve"> 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Intensive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tart cherry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growing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Csorvás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10:35     </w:t>
      </w:r>
      <w:r w:rsidRPr="00AC7F59">
        <w:rPr>
          <w:rFonts w:eastAsia="Times New Roman" w:cs="Times New Roman"/>
          <w:b/>
          <w:bCs/>
          <w:szCs w:val="24"/>
          <w:lang w:eastAsia="hu-HU"/>
        </w:rPr>
        <w:t>Mr. Miklós</w:t>
      </w:r>
      <w:r w:rsidRPr="00AC7F59">
        <w:rPr>
          <w:rFonts w:eastAsia="Times New Roman" w:cs="Times New Roman"/>
          <w:szCs w:val="24"/>
          <w:lang w:eastAsia="hu-HU"/>
        </w:rPr>
        <w:t xml:space="preserve">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Makay 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Pruning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methods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Érdi bőtermő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trees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during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non-bearing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bearing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period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10:45   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Mr. Károly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Magyary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– Mr. Egyed Világosi 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Effect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soil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air management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its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regards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soil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11:00   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Mr. Domokos Andor 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Machines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tools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soil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air management 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11:10    </w:t>
      </w:r>
      <w:r w:rsidRPr="00AC7F59">
        <w:rPr>
          <w:rFonts w:eastAsia="Times New Roman" w:cs="Times New Roman"/>
          <w:b/>
          <w:bCs/>
          <w:szCs w:val="24"/>
          <w:lang w:eastAsia="hu-HU"/>
        </w:rPr>
        <w:t>Mr. Gábor</w:t>
      </w:r>
      <w:r w:rsidRPr="00AC7F59">
        <w:rPr>
          <w:rFonts w:eastAsia="Times New Roman" w:cs="Times New Roman"/>
          <w:szCs w:val="24"/>
          <w:lang w:eastAsia="hu-HU"/>
        </w:rPr>
        <w:t xml:space="preserve">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Kollár – Mr. Domokos Andor 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Possible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increasing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mechanical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injuries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caused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by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machines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lastRenderedPageBreak/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11:25    </w:t>
      </w:r>
      <w:r w:rsidRPr="00AC7F59">
        <w:rPr>
          <w:rFonts w:eastAsia="Times New Roman" w:cs="Times New Roman"/>
          <w:b/>
          <w:bCs/>
          <w:szCs w:val="24"/>
          <w:lang w:eastAsia="hu-HU"/>
        </w:rPr>
        <w:t>Mr. László Vajna  – Mrs. Virág Varjas</w:t>
      </w:r>
      <w:r w:rsidRPr="00AC7F59">
        <w:rPr>
          <w:rFonts w:eastAsia="Times New Roman" w:cs="Times New Roman"/>
          <w:szCs w:val="24"/>
          <w:lang w:eastAsia="hu-HU"/>
        </w:rPr>
        <w:t xml:space="preserve"> 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Prevention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handling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wound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parasites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stone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fruit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species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11:40   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Mrs.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Elisabeth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Kállay 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Introduction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new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book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with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title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“Fruit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sites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fruit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orchards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>”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11:50  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Questions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comments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 </w:t>
      </w:r>
    </w:p>
    <w:p w:rsidR="00AC7F59" w:rsidRPr="00AC7F59" w:rsidRDefault="00AC7F59" w:rsidP="00D5016B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12:00     </w:t>
      </w:r>
      <w:r w:rsidRPr="00AC7F59">
        <w:rPr>
          <w:rFonts w:eastAsia="Times New Roman" w:cs="Times New Roman"/>
          <w:b/>
          <w:bCs/>
          <w:szCs w:val="24"/>
          <w:lang w:eastAsia="hu-HU"/>
        </w:rPr>
        <w:t>Mr. János</w:t>
      </w:r>
      <w:r w:rsidRPr="00AC7F59">
        <w:rPr>
          <w:rFonts w:eastAsia="Times New Roman" w:cs="Times New Roman"/>
          <w:szCs w:val="24"/>
          <w:lang w:eastAsia="hu-HU"/>
        </w:rPr>
        <w:t xml:space="preserve">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Apostol </w:t>
      </w: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D5016B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          </w:t>
      </w:r>
      <w:r w:rsidR="00D5016B">
        <w:rPr>
          <w:rFonts w:eastAsia="Times New Roman" w:cs="Times New Roman"/>
          <w:szCs w:val="24"/>
          <w:lang w:eastAsia="hu-HU"/>
        </w:rPr>
        <w:t xml:space="preserve"> </w:t>
      </w:r>
      <w:r w:rsidRPr="00AC7F59">
        <w:rPr>
          <w:rFonts w:eastAsia="Times New Roman" w:cs="Times New Roman"/>
          <w:szCs w:val="24"/>
          <w:lang w:eastAsia="hu-HU"/>
        </w:rPr>
        <w:t xml:space="preserve"> 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Introduction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cherry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cultivars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promising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hybrids</w:t>
      </w:r>
      <w:proofErr w:type="spellEnd"/>
    </w:p>
    <w:p w:rsidR="00AC7F59" w:rsidRPr="00AC7F59" w:rsidRDefault="00AC7F59" w:rsidP="00D5016B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D5016B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12:25      </w:t>
      </w:r>
      <w:r w:rsidRPr="00AC7F59">
        <w:rPr>
          <w:rFonts w:eastAsia="Times New Roman" w:cs="Times New Roman"/>
          <w:b/>
          <w:bCs/>
          <w:szCs w:val="24"/>
          <w:lang w:eastAsia="hu-HU"/>
        </w:rPr>
        <w:t>Mr. Domokos</w:t>
      </w:r>
      <w:r w:rsidRPr="00AC7F59">
        <w:rPr>
          <w:rFonts w:eastAsia="Times New Roman" w:cs="Times New Roman"/>
          <w:szCs w:val="24"/>
          <w:lang w:eastAsia="hu-HU"/>
        </w:rPr>
        <w:t xml:space="preserve">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Andor </w:t>
      </w:r>
    </w:p>
    <w:p w:rsidR="00AC7F59" w:rsidRPr="00AC7F59" w:rsidRDefault="00AC7F59" w:rsidP="00D5016B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 xml:space="preserve">                Show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machines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dealing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with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soil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air management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 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Date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programme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: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June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5</w:t>
      </w:r>
      <w:r w:rsidRPr="00AC7F59">
        <w:rPr>
          <w:rFonts w:eastAsia="Times New Roman" w:cs="Times New Roman"/>
          <w:b/>
          <w:bCs/>
          <w:szCs w:val="24"/>
          <w:vertAlign w:val="superscript"/>
          <w:lang w:eastAsia="hu-HU"/>
        </w:rPr>
        <w:t>th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2014. (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Thursday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)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at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10 a.m. </w:t>
      </w:r>
    </w:p>
    <w:p w:rsidR="00AC7F59" w:rsidRPr="00AC7F59" w:rsidRDefault="00AC7F59" w:rsidP="00D5016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>  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place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: National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Agricultural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Research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Innovation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Centre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Fruitculture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Research Institute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research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Station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Érd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(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high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way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 w:rsidRPr="00AC7F59">
        <w:rPr>
          <w:rFonts w:eastAsia="Times New Roman" w:cs="Times New Roman"/>
          <w:szCs w:val="24"/>
          <w:lang w:eastAsia="hu-HU"/>
        </w:rPr>
        <w:t>No</w:t>
      </w:r>
      <w:proofErr w:type="gramEnd"/>
      <w:r w:rsidRPr="00AC7F59">
        <w:rPr>
          <w:rFonts w:eastAsia="Times New Roman" w:cs="Times New Roman"/>
          <w:szCs w:val="24"/>
          <w:lang w:eastAsia="hu-HU"/>
        </w:rPr>
        <w:t xml:space="preserve">. 7,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between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Érd and Martonvásár)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programme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is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marked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as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event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annual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compulsory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training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field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advisors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by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National Institute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Field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Advisoring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Training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Rural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Development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>.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programme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is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supported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by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International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Visegrad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Fund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>.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Langauge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event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is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Hungarian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but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summerized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in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English. </w:t>
      </w:r>
    </w:p>
    <w:p w:rsidR="00AC7F59" w:rsidRPr="00AC7F59" w:rsidRDefault="00AC7F59" w:rsidP="00D5016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lastRenderedPageBreak/>
        <w:t>Invitation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Letter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>RESEARCH AND BREEDING INSTITUTE OF POMOLOGY HOLOVOUSY Ltd.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Invite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you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your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colleagues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to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Sour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cherry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growers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meeting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Date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programme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24th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October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2014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Place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programme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–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conference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room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RBIP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Holovousy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Ltd.</w:t>
      </w:r>
    </w:p>
    <w:p w:rsidR="00AC7F59" w:rsidRPr="00AC7F59" w:rsidRDefault="00AC7F59" w:rsidP="00AC7F5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Programme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is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supported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by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the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International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Visegrad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Fund</w:t>
      </w:r>
      <w:proofErr w:type="spellEnd"/>
    </w:p>
    <w:p w:rsidR="00D5016B" w:rsidRDefault="00AC7F59" w:rsidP="00D5016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szCs w:val="24"/>
          <w:lang w:eastAsia="hu-HU"/>
        </w:rPr>
        <w:t> </w:t>
      </w:r>
    </w:p>
    <w:p w:rsidR="00AC7F59" w:rsidRDefault="00AC7F59" w:rsidP="00D5016B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br w:type="textWrapping" w:clear="all"/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Programme</w:t>
      </w:r>
      <w:proofErr w:type="spellEnd"/>
    </w:p>
    <w:p w:rsidR="00D5016B" w:rsidRPr="00AC7F59" w:rsidRDefault="00D5016B" w:rsidP="00D5016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hu-HU"/>
        </w:rPr>
      </w:pP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8:30 – 9:00             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Registration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participants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9:00 – 9:05             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Opening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speech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9:05 – 9:25              Ing.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Lubor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Zelený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Perspective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varieties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sweet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cherries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9:30 – 9:50              Ing.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Lubor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Zelený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Sour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cherry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growing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technologies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trends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9:55 – 10:15             Ing.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Luděk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Laňar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Sour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cherry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mechanisation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comments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>10:20 – 10:40     </w:t>
      </w:r>
      <w:r w:rsidR="00D5016B">
        <w:rPr>
          <w:rFonts w:eastAsia="Times New Roman" w:cs="Times New Roman"/>
          <w:b/>
          <w:bCs/>
          <w:szCs w:val="24"/>
          <w:lang w:eastAsia="hu-HU"/>
        </w:rPr>
        <w:t xml:space="preserve">  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  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Coffee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break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>10:45 – 11:05     </w:t>
      </w:r>
      <w:r w:rsidR="00D5016B">
        <w:rPr>
          <w:rFonts w:eastAsia="Times New Roman" w:cs="Times New Roman"/>
          <w:b/>
          <w:bCs/>
          <w:szCs w:val="24"/>
          <w:lang w:eastAsia="hu-HU"/>
        </w:rPr>
        <w:t xml:space="preserve">   </w:t>
      </w: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   Ing.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Michal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Skalský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Sour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cherry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pests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protection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problematics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11:10 – 11:30        Ing. Jana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Kloutvorová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, Ing.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Šárka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Demelová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Sour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cherry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deseases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protection</w:t>
      </w:r>
      <w:proofErr w:type="spellEnd"/>
    </w:p>
    <w:p w:rsidR="00AC7F59" w:rsidRPr="00AC7F59" w:rsidRDefault="00AC7F59" w:rsidP="00AC7F59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11:35 – 11:55        Ing.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Radek</w:t>
      </w:r>
      <w:proofErr w:type="spellEnd"/>
      <w:r w:rsidRPr="00AC7F5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b/>
          <w:bCs/>
          <w:szCs w:val="24"/>
          <w:lang w:eastAsia="hu-HU"/>
        </w:rPr>
        <w:t>Vávra</w:t>
      </w:r>
      <w:proofErr w:type="spellEnd"/>
    </w:p>
    <w:p w:rsidR="006D4315" w:rsidRDefault="00AC7F59" w:rsidP="00D5016B">
      <w:pPr>
        <w:spacing w:before="100" w:beforeAutospacing="1" w:after="100" w:afterAutospacing="1"/>
      </w:pPr>
      <w:proofErr w:type="spellStart"/>
      <w:r w:rsidRPr="00AC7F59">
        <w:rPr>
          <w:rFonts w:eastAsia="Times New Roman" w:cs="Times New Roman"/>
          <w:szCs w:val="24"/>
          <w:lang w:eastAsia="hu-HU"/>
        </w:rPr>
        <w:t>Possibilities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organic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system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growing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sweet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sour</w:t>
      </w:r>
      <w:proofErr w:type="spellEnd"/>
      <w:r w:rsidRPr="00AC7F5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C7F59">
        <w:rPr>
          <w:rFonts w:eastAsia="Times New Roman" w:cs="Times New Roman"/>
          <w:szCs w:val="24"/>
          <w:lang w:eastAsia="hu-HU"/>
        </w:rPr>
        <w:t>cherries</w:t>
      </w:r>
      <w:proofErr w:type="spellEnd"/>
    </w:p>
    <w:sectPr w:rsidR="006D4315" w:rsidSect="00CB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F59"/>
    <w:rsid w:val="00413CF2"/>
    <w:rsid w:val="00635C51"/>
    <w:rsid w:val="007E32B8"/>
    <w:rsid w:val="0088496A"/>
    <w:rsid w:val="00895315"/>
    <w:rsid w:val="009A4EA2"/>
    <w:rsid w:val="00A25C2D"/>
    <w:rsid w:val="00AC7F59"/>
    <w:rsid w:val="00B0788B"/>
    <w:rsid w:val="00C61005"/>
    <w:rsid w:val="00CB7604"/>
    <w:rsid w:val="00D5016B"/>
    <w:rsid w:val="00E9110D"/>
    <w:rsid w:val="00F2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604"/>
  </w:style>
  <w:style w:type="paragraph" w:styleId="Cmsor2">
    <w:name w:val="heading 2"/>
    <w:basedOn w:val="Norml"/>
    <w:link w:val="Cmsor2Char"/>
    <w:uiPriority w:val="9"/>
    <w:qFormat/>
    <w:rsid w:val="00AC7F5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C7F59"/>
    <w:rPr>
      <w:rFonts w:eastAsia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7F59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C7F59"/>
    <w:rPr>
      <w:b/>
      <w:bCs/>
    </w:rPr>
  </w:style>
  <w:style w:type="character" w:customStyle="1" w:styleId="collapse">
    <w:name w:val="collapse"/>
    <w:basedOn w:val="Bekezdsalapbettpusa"/>
    <w:rsid w:val="00AC7F59"/>
  </w:style>
  <w:style w:type="character" w:styleId="Hiperhivatkozs">
    <w:name w:val="Hyperlink"/>
    <w:basedOn w:val="Bekezdsalapbettpusa"/>
    <w:uiPriority w:val="99"/>
    <w:semiHidden/>
    <w:unhideWhenUsed/>
    <w:rsid w:val="00AC7F59"/>
    <w:rPr>
      <w:color w:val="0000FF"/>
      <w:u w:val="single"/>
    </w:rPr>
  </w:style>
  <w:style w:type="character" w:customStyle="1" w:styleId="delete">
    <w:name w:val="delete"/>
    <w:basedOn w:val="Bekezdsalapbettpusa"/>
    <w:rsid w:val="00AC7F59"/>
  </w:style>
  <w:style w:type="character" w:customStyle="1" w:styleId="edit">
    <w:name w:val="edit"/>
    <w:basedOn w:val="Bekezdsalapbettpusa"/>
    <w:rsid w:val="00AC7F59"/>
  </w:style>
  <w:style w:type="character" w:customStyle="1" w:styleId="preview">
    <w:name w:val="preview"/>
    <w:basedOn w:val="Bekezdsalapbettpusa"/>
    <w:rsid w:val="00AC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418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 Dorottya</dc:creator>
  <cp:lastModifiedBy>Kuzmich Dorottya</cp:lastModifiedBy>
  <cp:revision>2</cp:revision>
  <dcterms:created xsi:type="dcterms:W3CDTF">2018-07-19T09:42:00Z</dcterms:created>
  <dcterms:modified xsi:type="dcterms:W3CDTF">2018-07-19T09:51:00Z</dcterms:modified>
</cp:coreProperties>
</file>